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2EF1" w14:textId="77777777" w:rsidR="00DA2F4E" w:rsidRDefault="00F014B1">
      <w:r>
        <w:t xml:space="preserve">Alumni </w:t>
      </w:r>
      <w:r w:rsidR="000F5CFB">
        <w:t>Minutes January 16, 2019</w:t>
      </w:r>
      <w:r w:rsidR="000F5CFB">
        <w:br/>
      </w:r>
      <w:r w:rsidR="000F5CFB">
        <w:br/>
      </w:r>
      <w:r w:rsidR="000F5CFB">
        <w:br/>
        <w:t>Alicia</w:t>
      </w:r>
      <w:r>
        <w:t xml:space="preserve"> Murry</w:t>
      </w:r>
      <w:r w:rsidR="000F5CFB">
        <w:t xml:space="preserve"> called the meeting to order at 6:07 pm.</w:t>
      </w:r>
      <w:r w:rsidR="000F5CFB">
        <w:br/>
      </w:r>
      <w:r w:rsidR="000F5CFB">
        <w:br/>
        <w:t>The minutes were approved by the committee and posted on the FFA website.</w:t>
      </w:r>
      <w:r w:rsidR="000F5CFB">
        <w:br/>
      </w:r>
      <w:r w:rsidR="000F5CFB">
        <w:br/>
        <w:t>Treasurer’s report was presented</w:t>
      </w:r>
      <w:r>
        <w:t xml:space="preserve"> by Heather White. </w:t>
      </w:r>
      <w:r w:rsidR="000F5CFB">
        <w:t xml:space="preserve">  The Midway Livestock Show awarded $15,</w:t>
      </w:r>
      <w:r w:rsidR="001D0FB2">
        <w:t>7</w:t>
      </w:r>
      <w:r w:rsidR="000F5CFB">
        <w:t xml:space="preserve">75 in Scholarships.  The checks will be going out </w:t>
      </w:r>
      <w:r w:rsidR="008B440E">
        <w:t>after the</w:t>
      </w:r>
      <w:r w:rsidR="000959C9">
        <w:t xml:space="preserve"> McLennan County Junior Livestock Show once the students have completed the checklist from the Ag Teachers</w:t>
      </w:r>
      <w:r w:rsidR="000F5CFB">
        <w:t>.</w:t>
      </w:r>
      <w:r w:rsidR="000F5CFB">
        <w:br/>
      </w:r>
      <w:r w:rsidR="000F5CFB">
        <w:br/>
        <w:t>The Membership Committee reported that in December we had a couple more members join.</w:t>
      </w:r>
      <w:r w:rsidR="000F5CFB">
        <w:br/>
      </w:r>
      <w:r w:rsidR="000F5CFB">
        <w:br/>
        <w:t>Fundraising ideas were presented.   The options are Ball Cap sales, Ice Cream Social, Pancake Breakfast, BBQ Cook off, Dinner, Silent Auction</w:t>
      </w:r>
      <w:r w:rsidR="002F217A">
        <w:t>, Car Wash, Multiple Restaurant Nights.   Alicia Murry, Dr. Cox and Miss Zuilhof will set a date in April for the Car Wash.</w:t>
      </w:r>
      <w:r w:rsidR="000F5CFB">
        <w:br/>
      </w:r>
      <w:r w:rsidR="000F5CFB">
        <w:br/>
        <w:t>A Fundraising Committee was formed with Kristi Miller</w:t>
      </w:r>
      <w:r w:rsidR="000959C9">
        <w:t xml:space="preserve">, </w:t>
      </w:r>
      <w:r w:rsidR="000F5CFB">
        <w:t>Heather White</w:t>
      </w:r>
      <w:r w:rsidR="000959C9">
        <w:t>,</w:t>
      </w:r>
      <w:r w:rsidR="000F5CFB">
        <w:t xml:space="preserve"> Alicia Murry </w:t>
      </w:r>
      <w:r w:rsidR="000959C9">
        <w:t xml:space="preserve">and </w:t>
      </w:r>
      <w:r w:rsidR="002F217A">
        <w:t>Miss Zuilhof as the teacher advisor.</w:t>
      </w:r>
      <w:r w:rsidR="000F5CFB">
        <w:br/>
      </w:r>
      <w:r w:rsidR="000F5CFB">
        <w:br/>
        <w:t>Teacher Report</w:t>
      </w:r>
      <w:r>
        <w:t xml:space="preserve"> from Beth Zuilhof: </w:t>
      </w:r>
      <w:r w:rsidR="000F5CFB">
        <w:br/>
      </w:r>
      <w:r w:rsidR="000F5CFB">
        <w:br/>
        <w:t>Student Spring Fundraiser</w:t>
      </w:r>
      <w:r w:rsidR="000959C9">
        <w:t>s</w:t>
      </w:r>
      <w:r w:rsidR="000F5CFB">
        <w:t xml:space="preserve"> coming up </w:t>
      </w:r>
      <w:r w:rsidR="000959C9">
        <w:t>are</w:t>
      </w:r>
      <w:r w:rsidR="000F5CFB">
        <w:t xml:space="preserve"> Everything Bundt Cakes sales</w:t>
      </w:r>
      <w:r w:rsidR="000959C9">
        <w:t xml:space="preserve"> for CDE competitors and Cookie Dough Sales for all the FFA students</w:t>
      </w:r>
      <w:r w:rsidR="000F5CFB">
        <w:t>.</w:t>
      </w:r>
      <w:r w:rsidR="000F5CFB">
        <w:br/>
      </w:r>
      <w:r w:rsidR="000F5CFB">
        <w:br/>
        <w:t>CDE Contest dates:</w:t>
      </w:r>
      <w:r w:rsidR="000F5CFB">
        <w:br/>
      </w:r>
      <w:r w:rsidR="000F5CFB">
        <w:br/>
        <w:t>Tarleton Invitational – March 21</w:t>
      </w:r>
      <w:r>
        <w:rPr>
          <w:vertAlign w:val="superscript"/>
        </w:rPr>
        <w:t xml:space="preserve">   </w:t>
      </w:r>
      <w:r w:rsidR="000F5CFB">
        <w:br/>
      </w:r>
      <w:r w:rsidR="000F5CFB">
        <w:br/>
      </w:r>
      <w:r>
        <w:t>A &amp; M Clinics March 30</w:t>
      </w:r>
      <w:r>
        <w:br/>
      </w:r>
      <w:r>
        <w:br/>
        <w:t>HOT – April 3</w:t>
      </w:r>
      <w:r>
        <w:br/>
      </w:r>
      <w:r>
        <w:br/>
        <w:t>Area CDE Contest April 17</w:t>
      </w:r>
      <w:r>
        <w:br/>
      </w:r>
      <w:r>
        <w:br/>
      </w:r>
      <w:r w:rsidR="000F5CFB">
        <w:t>Area Convention- May 11</w:t>
      </w:r>
      <w:r>
        <w:br/>
      </w:r>
      <w:r>
        <w:br/>
        <w:t>The end of year Awards Banquet is May 16.</w:t>
      </w:r>
      <w:r>
        <w:br/>
      </w:r>
      <w:r>
        <w:br/>
        <w:t>The February Alumni Meeting was not set at this ti</w:t>
      </w:r>
      <w:r w:rsidR="00DA2F4E">
        <w:t>me.</w:t>
      </w:r>
      <w:r w:rsidR="00DA2F4E">
        <w:br/>
      </w:r>
      <w:r w:rsidR="00DA2F4E">
        <w:br/>
        <w:t>Meeting adjourned 6:56pm.</w:t>
      </w:r>
      <w:r w:rsidR="00DA2F4E">
        <w:br/>
      </w:r>
    </w:p>
    <w:p w14:paraId="28127F73" w14:textId="6E5E87C9" w:rsidR="00820B58" w:rsidRDefault="00F014B1">
      <w:bookmarkStart w:id="0" w:name="_GoBack"/>
      <w:bookmarkEnd w:id="0"/>
      <w:r>
        <w:br/>
      </w:r>
      <w:r>
        <w:lastRenderedPageBreak/>
        <w:t>Karen Elliott</w:t>
      </w:r>
      <w:r>
        <w:br/>
        <w:t>Secretary</w:t>
      </w:r>
      <w:r w:rsidR="000F5CFB">
        <w:br/>
      </w:r>
      <w:r w:rsidR="000F5CFB">
        <w:br/>
      </w:r>
    </w:p>
    <w:p w14:paraId="641E6A12" w14:textId="698BF8C8" w:rsidR="000F5CFB" w:rsidRDefault="000F5CFB"/>
    <w:sectPr w:rsidR="000F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B"/>
    <w:rsid w:val="000959C9"/>
    <w:rsid w:val="000F5CFB"/>
    <w:rsid w:val="001D0FB2"/>
    <w:rsid w:val="002F217A"/>
    <w:rsid w:val="004927EA"/>
    <w:rsid w:val="008B440E"/>
    <w:rsid w:val="00DA2F4E"/>
    <w:rsid w:val="00F014B1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EFE7"/>
  <w15:chartTrackingRefBased/>
  <w15:docId w15:val="{E6C69FA1-365D-4658-9E84-E9A1FF1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elliott</dc:creator>
  <cp:keywords/>
  <dc:description/>
  <cp:lastModifiedBy>TAYLOR, LAUREN</cp:lastModifiedBy>
  <cp:revision>2</cp:revision>
  <dcterms:created xsi:type="dcterms:W3CDTF">2019-02-01T18:11:00Z</dcterms:created>
  <dcterms:modified xsi:type="dcterms:W3CDTF">2019-02-01T18:11:00Z</dcterms:modified>
</cp:coreProperties>
</file>