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FC" w:rsidRDefault="001131FC"/>
    <w:p w:rsidR="001131FC" w:rsidRPr="001131FC" w:rsidRDefault="001131FC" w:rsidP="001131FC"/>
    <w:p w:rsidR="001131FC" w:rsidRPr="001131FC" w:rsidRDefault="001131FC" w:rsidP="001131FC"/>
    <w:p w:rsidR="001131FC" w:rsidRPr="001131FC" w:rsidRDefault="001131FC" w:rsidP="001131FC"/>
    <w:p w:rsidR="001131FC" w:rsidRDefault="001131FC" w:rsidP="001131FC"/>
    <w:p w:rsidR="001131FC" w:rsidRDefault="001131FC" w:rsidP="001131FC">
      <w:r>
        <w:t>Monday, April 30, 2018</w:t>
      </w:r>
    </w:p>
    <w:p w:rsidR="001131FC" w:rsidRDefault="001131FC" w:rsidP="001131FC">
      <w:r>
        <w:t>Waco Midway FFA Alumni Association</w:t>
      </w:r>
    </w:p>
    <w:p w:rsidR="001131FC" w:rsidRDefault="001131FC" w:rsidP="001131FC"/>
    <w:p w:rsidR="001131FC" w:rsidRDefault="001131FC" w:rsidP="001131FC">
      <w:r>
        <w:t>Officers present: Dudley, Murry, Morgan, Bowers</w:t>
      </w:r>
    </w:p>
    <w:p w:rsidR="001131FC" w:rsidRDefault="001131FC" w:rsidP="001131FC"/>
    <w:p w:rsidR="001131FC" w:rsidRDefault="001131FC" w:rsidP="001131FC">
      <w:pPr>
        <w:pStyle w:val="ListParagraph"/>
        <w:numPr>
          <w:ilvl w:val="0"/>
          <w:numId w:val="1"/>
        </w:numPr>
      </w:pPr>
      <w:r>
        <w:t>Call to Order</w:t>
      </w:r>
    </w:p>
    <w:p w:rsidR="001131FC" w:rsidRDefault="001131FC" w:rsidP="001131FC">
      <w:pPr>
        <w:pStyle w:val="ListParagraph"/>
        <w:numPr>
          <w:ilvl w:val="1"/>
          <w:numId w:val="1"/>
        </w:numPr>
      </w:pPr>
      <w:r>
        <w:t>Bill Dudley cal</w:t>
      </w:r>
      <w:r>
        <w:t>led the meeting to order at 6:</w:t>
      </w:r>
      <w:r w:rsidR="0065447E">
        <w:t>32</w:t>
      </w:r>
      <w:r>
        <w:t xml:space="preserve"> p.m.</w:t>
      </w:r>
    </w:p>
    <w:p w:rsidR="001131FC" w:rsidRDefault="001131FC" w:rsidP="001131FC">
      <w:pPr>
        <w:pStyle w:val="ListParagraph"/>
        <w:numPr>
          <w:ilvl w:val="0"/>
          <w:numId w:val="1"/>
        </w:numPr>
      </w:pPr>
      <w:r>
        <w:t>Reading of Minutes</w:t>
      </w:r>
    </w:p>
    <w:p w:rsidR="001131FC" w:rsidRDefault="001131FC" w:rsidP="001131FC">
      <w:pPr>
        <w:pStyle w:val="ListParagraph"/>
        <w:numPr>
          <w:ilvl w:val="1"/>
          <w:numId w:val="1"/>
        </w:numPr>
      </w:pPr>
      <w:r>
        <w:t xml:space="preserve">Casi Bowers read minutes from the </w:t>
      </w:r>
      <w:r>
        <w:t>March 26, 2018</w:t>
      </w:r>
      <w:r>
        <w:t>, meeting</w:t>
      </w:r>
    </w:p>
    <w:p w:rsidR="001131FC" w:rsidRDefault="001131FC" w:rsidP="001131FC">
      <w:pPr>
        <w:pStyle w:val="ListParagraph"/>
        <w:numPr>
          <w:ilvl w:val="2"/>
          <w:numId w:val="1"/>
        </w:numPr>
      </w:pPr>
      <w:r>
        <w:t xml:space="preserve">Minutes were </w:t>
      </w:r>
      <w:r w:rsidR="00806487">
        <w:t>seconded and approved</w:t>
      </w:r>
    </w:p>
    <w:p w:rsidR="001131FC" w:rsidRDefault="001131FC" w:rsidP="001131FC">
      <w:pPr>
        <w:pStyle w:val="ListParagraph"/>
        <w:numPr>
          <w:ilvl w:val="0"/>
          <w:numId w:val="1"/>
        </w:numPr>
      </w:pPr>
      <w:r>
        <w:t>Treasurer’s Report</w:t>
      </w:r>
    </w:p>
    <w:p w:rsidR="001131FC" w:rsidRDefault="001131FC" w:rsidP="001131FC">
      <w:pPr>
        <w:pStyle w:val="ListParagraph"/>
        <w:numPr>
          <w:ilvl w:val="1"/>
          <w:numId w:val="1"/>
        </w:numPr>
      </w:pPr>
      <w:r>
        <w:t>Staci Morgan gave the updated treasurer’s report, including balance, outstanding items, etc.</w:t>
      </w:r>
    </w:p>
    <w:p w:rsidR="00BB6A42" w:rsidRDefault="00BB6A42" w:rsidP="001131FC">
      <w:pPr>
        <w:pStyle w:val="ListParagraph"/>
        <w:numPr>
          <w:ilvl w:val="1"/>
          <w:numId w:val="1"/>
        </w:numPr>
      </w:pPr>
      <w:r>
        <w:t>Discussed available balance for scholarships after all checks are cut for the Midway Show</w:t>
      </w:r>
    </w:p>
    <w:p w:rsidR="00BB6A42" w:rsidRDefault="00BB6A42" w:rsidP="00BB6A42">
      <w:pPr>
        <w:pStyle w:val="ListParagraph"/>
        <w:numPr>
          <w:ilvl w:val="0"/>
          <w:numId w:val="1"/>
        </w:numPr>
      </w:pPr>
      <w:r>
        <w:t>Scholarship Committee Report</w:t>
      </w:r>
    </w:p>
    <w:p w:rsidR="00BB6A42" w:rsidRDefault="00BB6A42" w:rsidP="00BB6A42">
      <w:pPr>
        <w:pStyle w:val="ListParagraph"/>
        <w:numPr>
          <w:ilvl w:val="1"/>
          <w:numId w:val="1"/>
        </w:numPr>
      </w:pPr>
      <w:r>
        <w:t>Turn in to a high school teacher by Monday at 3:45 p.m.</w:t>
      </w:r>
    </w:p>
    <w:p w:rsidR="00BB6A42" w:rsidRDefault="00BB6A42" w:rsidP="00BB6A42">
      <w:pPr>
        <w:pStyle w:val="ListParagraph"/>
        <w:numPr>
          <w:ilvl w:val="1"/>
          <w:numId w:val="1"/>
        </w:numPr>
      </w:pPr>
      <w:r>
        <w:t>Committee to meet Monday evening, May 7, 2018</w:t>
      </w:r>
    </w:p>
    <w:p w:rsidR="00806487" w:rsidRDefault="00806487" w:rsidP="00BB6A42">
      <w:pPr>
        <w:pStyle w:val="ListParagraph"/>
        <w:numPr>
          <w:ilvl w:val="1"/>
          <w:numId w:val="1"/>
        </w:numPr>
      </w:pPr>
      <w:r>
        <w:t>Discussion to pay $25/pen of rabbits or chickens that did not sell at County</w:t>
      </w:r>
    </w:p>
    <w:p w:rsidR="00806487" w:rsidRDefault="00806487" w:rsidP="00BB6A42">
      <w:pPr>
        <w:pStyle w:val="ListParagraph"/>
        <w:numPr>
          <w:ilvl w:val="1"/>
          <w:numId w:val="1"/>
        </w:numPr>
      </w:pPr>
      <w:r>
        <w:t>Karen Elliott made a motion to allow $5,000 for scholarships</w:t>
      </w:r>
    </w:p>
    <w:p w:rsidR="00806487" w:rsidRDefault="00806487" w:rsidP="00806487">
      <w:pPr>
        <w:pStyle w:val="ListParagraph"/>
        <w:numPr>
          <w:ilvl w:val="2"/>
          <w:numId w:val="1"/>
        </w:numPr>
      </w:pPr>
      <w:r>
        <w:t>Motion was seconded and approved</w:t>
      </w:r>
    </w:p>
    <w:p w:rsidR="001131FC" w:rsidRDefault="001131FC" w:rsidP="001131FC">
      <w:pPr>
        <w:pStyle w:val="ListParagraph"/>
        <w:numPr>
          <w:ilvl w:val="0"/>
          <w:numId w:val="1"/>
        </w:numPr>
      </w:pPr>
      <w:r>
        <w:t>Sponsorship Committee Report</w:t>
      </w:r>
    </w:p>
    <w:p w:rsidR="001131FC" w:rsidRDefault="00806487" w:rsidP="00806487">
      <w:pPr>
        <w:pStyle w:val="ListParagraph"/>
        <w:numPr>
          <w:ilvl w:val="1"/>
          <w:numId w:val="1"/>
        </w:numPr>
      </w:pPr>
      <w:r>
        <w:t>Car wash will – May 19 at Midway Middle School – 10 a.m. to 2 p.m.</w:t>
      </w:r>
    </w:p>
    <w:p w:rsidR="00806487" w:rsidRDefault="00806487" w:rsidP="00806487">
      <w:pPr>
        <w:pStyle w:val="ListParagraph"/>
        <w:numPr>
          <w:ilvl w:val="2"/>
          <w:numId w:val="1"/>
        </w:numPr>
      </w:pPr>
      <w:r>
        <w:t>High schoolers to sign up for shifts</w:t>
      </w:r>
    </w:p>
    <w:p w:rsidR="00806487" w:rsidRDefault="00806487" w:rsidP="00806487">
      <w:pPr>
        <w:pStyle w:val="ListParagraph"/>
        <w:numPr>
          <w:ilvl w:val="2"/>
          <w:numId w:val="1"/>
        </w:numPr>
      </w:pPr>
      <w:r>
        <w:t>Select middle schoolers will be invited to participate</w:t>
      </w:r>
    </w:p>
    <w:p w:rsidR="00806487" w:rsidRDefault="00806487" w:rsidP="00806487">
      <w:pPr>
        <w:pStyle w:val="ListParagraph"/>
        <w:numPr>
          <w:ilvl w:val="2"/>
          <w:numId w:val="1"/>
        </w:numPr>
      </w:pPr>
      <w:r>
        <w:t>Alicia made a motion to slate this event; motion seconded and passed</w:t>
      </w:r>
    </w:p>
    <w:p w:rsidR="00806487" w:rsidRDefault="00806487" w:rsidP="00806487">
      <w:pPr>
        <w:pStyle w:val="ListParagraph"/>
        <w:numPr>
          <w:ilvl w:val="1"/>
          <w:numId w:val="1"/>
        </w:numPr>
      </w:pPr>
      <w:r>
        <w:t>Silent auction</w:t>
      </w:r>
    </w:p>
    <w:p w:rsidR="00806487" w:rsidRDefault="004E6D28" w:rsidP="00806487">
      <w:pPr>
        <w:pStyle w:val="ListParagraph"/>
        <w:numPr>
          <w:ilvl w:val="2"/>
          <w:numId w:val="1"/>
        </w:numPr>
      </w:pPr>
      <w:r>
        <w:t>Donations are currently limited; commitments are needed quickly in order to have a silent auction</w:t>
      </w:r>
    </w:p>
    <w:p w:rsidR="004E6D28" w:rsidRDefault="004E6D28" w:rsidP="004E6D28">
      <w:pPr>
        <w:pStyle w:val="ListParagraph"/>
        <w:numPr>
          <w:ilvl w:val="0"/>
          <w:numId w:val="1"/>
        </w:numPr>
      </w:pPr>
      <w:r>
        <w:t>Election of Officers for 2018-2019</w:t>
      </w:r>
    </w:p>
    <w:p w:rsidR="004E6D28" w:rsidRDefault="004E6D28" w:rsidP="004E6D28">
      <w:pPr>
        <w:pStyle w:val="ListParagraph"/>
        <w:numPr>
          <w:ilvl w:val="1"/>
          <w:numId w:val="1"/>
        </w:numPr>
      </w:pPr>
      <w:r>
        <w:t>All nominations were seconded and passed</w:t>
      </w:r>
    </w:p>
    <w:p w:rsidR="004E6D28" w:rsidRDefault="004E6D28" w:rsidP="004E6D28">
      <w:pPr>
        <w:pStyle w:val="ListParagraph"/>
        <w:numPr>
          <w:ilvl w:val="1"/>
          <w:numId w:val="1"/>
        </w:numPr>
      </w:pPr>
      <w:r>
        <w:t>Slate is as follows:</w:t>
      </w:r>
    </w:p>
    <w:p w:rsidR="004E6D28" w:rsidRDefault="004E6D28" w:rsidP="004E6D28">
      <w:pPr>
        <w:pStyle w:val="ListParagraph"/>
        <w:numPr>
          <w:ilvl w:val="2"/>
          <w:numId w:val="1"/>
        </w:numPr>
      </w:pPr>
      <w:r>
        <w:t>President – Alicia Murry</w:t>
      </w:r>
    </w:p>
    <w:p w:rsidR="004E6D28" w:rsidRDefault="004E6D28" w:rsidP="004E6D28">
      <w:pPr>
        <w:pStyle w:val="ListParagraph"/>
        <w:numPr>
          <w:ilvl w:val="2"/>
          <w:numId w:val="1"/>
        </w:numPr>
      </w:pPr>
      <w:r>
        <w:t>Vice President – David Everett</w:t>
      </w:r>
    </w:p>
    <w:p w:rsidR="004E6D28" w:rsidRDefault="004E6D28" w:rsidP="004E6D28">
      <w:pPr>
        <w:pStyle w:val="ListParagraph"/>
        <w:numPr>
          <w:ilvl w:val="2"/>
          <w:numId w:val="1"/>
        </w:numPr>
      </w:pPr>
      <w:r>
        <w:t xml:space="preserve">Treasurer – Heather White </w:t>
      </w:r>
    </w:p>
    <w:p w:rsidR="004E6D28" w:rsidRDefault="004E6D28" w:rsidP="004E6D28">
      <w:pPr>
        <w:pStyle w:val="ListParagraph"/>
        <w:numPr>
          <w:ilvl w:val="2"/>
          <w:numId w:val="1"/>
        </w:numPr>
      </w:pPr>
      <w:r>
        <w:t>Secretary – Karen Elliott</w:t>
      </w:r>
    </w:p>
    <w:p w:rsidR="001131FC" w:rsidRDefault="001131FC" w:rsidP="001131FC">
      <w:pPr>
        <w:pStyle w:val="ListParagraph"/>
        <w:numPr>
          <w:ilvl w:val="0"/>
          <w:numId w:val="1"/>
        </w:numPr>
      </w:pPr>
      <w:r>
        <w:t>Comments from FFA Teachers</w:t>
      </w:r>
    </w:p>
    <w:p w:rsidR="001131FC" w:rsidRDefault="004E6D28" w:rsidP="001131FC">
      <w:pPr>
        <w:pStyle w:val="ListParagraph"/>
        <w:numPr>
          <w:ilvl w:val="1"/>
          <w:numId w:val="1"/>
        </w:numPr>
      </w:pPr>
      <w:r>
        <w:t>Update on Area CDEs</w:t>
      </w:r>
    </w:p>
    <w:p w:rsidR="001131FC" w:rsidRDefault="00CC02FA" w:rsidP="00CC02FA">
      <w:pPr>
        <w:pStyle w:val="ListParagraph"/>
        <w:numPr>
          <w:ilvl w:val="1"/>
          <w:numId w:val="1"/>
        </w:numPr>
      </w:pPr>
      <w:r>
        <w:t>Area Convention upcoming on May 5</w:t>
      </w:r>
      <w:bookmarkStart w:id="0" w:name="_GoBack"/>
      <w:bookmarkEnd w:id="0"/>
    </w:p>
    <w:p w:rsidR="001131FC" w:rsidRDefault="001131FC" w:rsidP="001131FC">
      <w:pPr>
        <w:pStyle w:val="ListParagraph"/>
        <w:numPr>
          <w:ilvl w:val="0"/>
          <w:numId w:val="1"/>
        </w:numPr>
      </w:pPr>
      <w:r>
        <w:lastRenderedPageBreak/>
        <w:t>Adjourn</w:t>
      </w:r>
    </w:p>
    <w:p w:rsidR="001131FC" w:rsidRDefault="001131FC" w:rsidP="001131FC">
      <w:pPr>
        <w:pStyle w:val="ListParagraph"/>
        <w:numPr>
          <w:ilvl w:val="1"/>
          <w:numId w:val="1"/>
        </w:numPr>
      </w:pPr>
      <w:r>
        <w:t>Meeting was adjourned at 7:</w:t>
      </w:r>
      <w:r w:rsidR="00CC02FA">
        <w:t>07</w:t>
      </w:r>
      <w:r>
        <w:t xml:space="preserve"> p.m.</w:t>
      </w:r>
    </w:p>
    <w:p w:rsidR="001131FC" w:rsidRDefault="001131FC" w:rsidP="001131FC"/>
    <w:p w:rsidR="001131FC" w:rsidRDefault="001131FC" w:rsidP="001131FC"/>
    <w:p w:rsidR="001131FC" w:rsidRDefault="001131FC" w:rsidP="001131FC"/>
    <w:p w:rsidR="001131FC" w:rsidRDefault="001131FC" w:rsidP="001131FC">
      <w:r>
        <w:t>Casi Whitehead Bowers, Secretary</w:t>
      </w:r>
    </w:p>
    <w:p w:rsidR="00DB0E33" w:rsidRPr="001131FC" w:rsidRDefault="00CC02FA" w:rsidP="001131FC">
      <w:pPr>
        <w:tabs>
          <w:tab w:val="left" w:pos="2060"/>
        </w:tabs>
      </w:pPr>
    </w:p>
    <w:sectPr w:rsidR="00DB0E33" w:rsidRPr="001131FC" w:rsidSect="0088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5A26"/>
    <w:multiLevelType w:val="hybridMultilevel"/>
    <w:tmpl w:val="7B44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FC"/>
    <w:rsid w:val="001131FC"/>
    <w:rsid w:val="003B7F07"/>
    <w:rsid w:val="004E6D28"/>
    <w:rsid w:val="0065447E"/>
    <w:rsid w:val="00806487"/>
    <w:rsid w:val="0088604D"/>
    <w:rsid w:val="00BB6A42"/>
    <w:rsid w:val="00C251B5"/>
    <w:rsid w:val="00CC02FA"/>
    <w:rsid w:val="00D261BB"/>
    <w:rsid w:val="00FC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010AF"/>
  <w14:defaultImageDpi w14:val="32767"/>
  <w15:chartTrackingRefBased/>
  <w15:docId w15:val="{D16C30DA-0F7E-7B4A-B598-6D50D8C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Casi</dc:creator>
  <cp:keywords/>
  <dc:description/>
  <cp:lastModifiedBy>Bowers, Casi</cp:lastModifiedBy>
  <cp:revision>4</cp:revision>
  <dcterms:created xsi:type="dcterms:W3CDTF">2018-04-30T23:11:00Z</dcterms:created>
  <dcterms:modified xsi:type="dcterms:W3CDTF">2018-05-01T00:07:00Z</dcterms:modified>
</cp:coreProperties>
</file>